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B2" w:rsidRDefault="00A751B2" w:rsidP="00A75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A751B2" w:rsidRDefault="00A751B2" w:rsidP="00A75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1B2" w:rsidRDefault="00A751B2" w:rsidP="00A75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 года № ___</w:t>
      </w:r>
    </w:p>
    <w:p w:rsidR="00A751B2" w:rsidRDefault="00A751B2" w:rsidP="00A75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1B2" w:rsidRDefault="000565E3" w:rsidP="00A7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A751B2" w:rsidRPr="00A751B2">
        <w:rPr>
          <w:rFonts w:ascii="Times New Roman" w:hAnsi="Times New Roman" w:cs="Times New Roman"/>
          <w:b/>
          <w:sz w:val="24"/>
          <w:szCs w:val="24"/>
        </w:rPr>
        <w:t xml:space="preserve"> по подготовке к реализации с 01.09.20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751B2" w:rsidRPr="00A751B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751B2">
        <w:rPr>
          <w:rFonts w:ascii="Times New Roman" w:hAnsi="Times New Roman" w:cs="Times New Roman"/>
          <w:b/>
          <w:sz w:val="24"/>
          <w:szCs w:val="24"/>
        </w:rPr>
        <w:t>в МБОУ Шалоболинской СОШ № 18</w:t>
      </w:r>
    </w:p>
    <w:p w:rsidR="00A751B2" w:rsidRPr="00A751B2" w:rsidRDefault="00A751B2" w:rsidP="00A7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2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среднего общего образования в соответствии с ФГОС СОО</w:t>
      </w:r>
    </w:p>
    <w:p w:rsidR="00A751B2" w:rsidRDefault="00A751B2" w:rsidP="00A7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3" w:type="pct"/>
        <w:tblInd w:w="0" w:type="dxa"/>
        <w:tblLook w:val="04A0" w:firstRow="1" w:lastRow="0" w:firstColumn="1" w:lastColumn="0" w:noHBand="0" w:noVBand="1"/>
      </w:tblPr>
      <w:tblGrid>
        <w:gridCol w:w="731"/>
        <w:gridCol w:w="8308"/>
        <w:gridCol w:w="1975"/>
        <w:gridCol w:w="10"/>
        <w:gridCol w:w="2731"/>
        <w:gridCol w:w="25"/>
        <w:gridCol w:w="2105"/>
        <w:gridCol w:w="13"/>
      </w:tblGrid>
      <w:tr w:rsidR="000565E3" w:rsidRPr="00A751B2" w:rsidTr="00A751B2">
        <w:trPr>
          <w:trHeight w:val="22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751B2" w:rsidRPr="00A751B2" w:rsidTr="00A751B2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1.</w:t>
            </w:r>
            <w:r w:rsidRPr="00A751B2">
              <w:rPr>
                <w:b/>
                <w:sz w:val="24"/>
                <w:szCs w:val="24"/>
                <w:lang w:eastAsia="ru-RU"/>
              </w:rPr>
              <w:t xml:space="preserve">Нормативно-правовое обеспечение деятельности МБОУ </w:t>
            </w:r>
            <w:proofErr w:type="spellStart"/>
            <w:r w:rsidRPr="00A751B2">
              <w:rPr>
                <w:b/>
                <w:sz w:val="24"/>
                <w:szCs w:val="24"/>
                <w:lang w:eastAsia="ru-RU"/>
              </w:rPr>
              <w:t>Шалоболинская</w:t>
            </w:r>
            <w:proofErr w:type="spellEnd"/>
            <w:r w:rsidRPr="00A751B2">
              <w:rPr>
                <w:b/>
                <w:sz w:val="24"/>
                <w:szCs w:val="24"/>
                <w:lang w:eastAsia="ru-RU"/>
              </w:rPr>
              <w:t xml:space="preserve"> СОШ №18 в условиях введения и реализации ФГОС СОО</w:t>
            </w:r>
          </w:p>
        </w:tc>
      </w:tr>
      <w:tr w:rsidR="000565E3" w:rsidTr="00A751B2">
        <w:trPr>
          <w:trHeight w:val="112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</w:t>
            </w:r>
          </w:p>
          <w:p w:rsidR="00A751B2" w:rsidRDefault="00A751B2" w:rsidP="000565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 20</w:t>
            </w:r>
            <w:r w:rsidR="000565E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А.А.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trHeight w:val="11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самооценки готовности к реализации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требований ФГОС СОО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trHeight w:val="9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результатов анкетирования педагогических работников с целью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выявления профессиональных затруднений в период перехода на ФГОС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trHeight w:val="269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Основной образовательной программы среднего общего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образования: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 w:rsidRPr="00A751B2">
              <w:rPr>
                <w:sz w:val="24"/>
                <w:szCs w:val="24"/>
                <w:u w:val="single"/>
                <w:lang w:eastAsia="ru-RU"/>
              </w:rPr>
              <w:t>Целевой раздел: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пояснительная записка;  планируемые результаты освоения основной образовательной программы основного общего образования</w:t>
            </w:r>
            <w:r>
              <w:rPr>
                <w:sz w:val="24"/>
                <w:szCs w:val="24"/>
                <w:lang w:eastAsia="ru-RU"/>
              </w:rPr>
              <w:t>;</w:t>
            </w:r>
            <w:r>
              <w:rPr>
                <w:sz w:val="24"/>
                <w:szCs w:val="24"/>
                <w:lang w:eastAsia="ru-RU"/>
              </w:rPr>
              <w:t xml:space="preserve">  система </w:t>
            </w:r>
            <w:proofErr w:type="gramStart"/>
            <w:r>
              <w:rPr>
                <w:sz w:val="24"/>
                <w:szCs w:val="24"/>
                <w:lang w:eastAsia="ru-RU"/>
              </w:rPr>
              <w:t>оценки достижения планируемых результатов освоения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основной образовательной программы среднего общего</w:t>
            </w:r>
            <w:proofErr w:type="gramEnd"/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образования.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 w:rsidRPr="00A751B2">
              <w:rPr>
                <w:sz w:val="24"/>
                <w:szCs w:val="24"/>
                <w:u w:val="single"/>
                <w:lang w:eastAsia="ru-RU"/>
              </w:rPr>
              <w:t>Содержательный раздел:</w:t>
            </w:r>
            <w:r>
              <w:rPr>
                <w:sz w:val="24"/>
                <w:szCs w:val="24"/>
                <w:lang w:eastAsia="ru-RU"/>
              </w:rPr>
              <w:t xml:space="preserve">  программа развития универсальных учебных действий;  программы отдельных учебных предметов, курсов, в том числе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интегрированных;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воспитания и социализации;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программа коррекционной работы.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 w:rsidRPr="00A751B2">
              <w:rPr>
                <w:sz w:val="24"/>
                <w:szCs w:val="24"/>
                <w:u w:val="single"/>
                <w:lang w:eastAsia="ru-RU"/>
              </w:rPr>
              <w:t>Организационный раздел: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учебный план;  система условий реализации ООП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 2020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trHeight w:val="404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 изменений в локальные акты: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Положение о рабочей программе педагогов; 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системе оценок, форме, порядке и периодичности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промежуточной аттестации учащихся;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профильном обучении учащихся 10-х,11-х классов;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об элективных и факультативных курсах при реализации;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профильного обучения учащихся 10-х,11-х классов;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внутренней системе оценки качества образования;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об участии родителей (законных представителей), учащихся в разработке и реализации Основной образовательной программы среднего общего образования;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мониторинге личностных результатов учащихся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10-х,11-х классов;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внеурочной деятельности учащихся в рамках реализации учебного плана в соответствии с ФГОС СОО;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Положение об </w:t>
            </w:r>
            <w:proofErr w:type="gramStart"/>
            <w:r>
              <w:rPr>
                <w:sz w:val="24"/>
                <w:szCs w:val="24"/>
                <w:lang w:eastAsia="ru-RU"/>
              </w:rPr>
              <w:t>индивидуальном проекте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учащихся 10-х, 11-х классов.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sz w:val="24"/>
                <w:szCs w:val="24"/>
                <w:lang w:eastAsia="ru-RU"/>
              </w:rPr>
              <w:t xml:space="preserve"> 2020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A751B2" w:rsidTr="00A751B2">
        <w:trPr>
          <w:trHeight w:val="124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учебников для учащихся 10-11-х классов в соответствии с федеральным перечнем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Март-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9C0C5F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УВР 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</w:t>
            </w:r>
            <w:proofErr w:type="spellStart"/>
            <w:r>
              <w:rPr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sz w:val="24"/>
                <w:szCs w:val="24"/>
                <w:lang w:eastAsia="ru-RU"/>
              </w:rPr>
              <w:t>иблиотекой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Глызина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A751B2" w:rsidRPr="00A751B2" w:rsidTr="00A751B2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2" w:rsidRPr="00A751B2" w:rsidRDefault="00A751B2" w:rsidP="00A751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2.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751B2">
              <w:rPr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565E3" w:rsidTr="007F5925">
        <w:trPr>
          <w:gridAfter w:val="1"/>
          <w:wAfter w:w="4" w:type="pct"/>
          <w:trHeight w:val="84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0565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рабочих групп по разработке программ по отдельным учебным предметам, курсам, прог</w:t>
            </w:r>
            <w:r>
              <w:rPr>
                <w:sz w:val="24"/>
                <w:szCs w:val="24"/>
                <w:lang w:eastAsia="ru-RU"/>
              </w:rPr>
              <w:t xml:space="preserve">раммы воспитания и социализации.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gridAfter w:val="1"/>
          <w:wAfter w:w="4" w:type="pct"/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расписания учебных занятий  и  расписания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Внеурочной деятельности учащихся.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графика занятий в   помещении лаборатории   для индивидуальной    работы    (учебно-исследовательская    и    проектная деятельность учащихся).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Кононов А.А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Акулова Л.К.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A751B2">
        <w:trPr>
          <w:gridAfter w:val="1"/>
          <w:wAfter w:w="4" w:type="pct"/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общешкольного собрания для родителей учащихся 9-х классов по вопросу приема в 10-й класс и организации обучения с 01.09.2020 года в соответствии с ФГОС СОО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кл.руководитель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2" w:rsidRDefault="00A751B2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Tr="00450656">
        <w:trPr>
          <w:gridAfter w:val="1"/>
          <w:wAfter w:w="4" w:type="pct"/>
          <w:trHeight w:val="8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индивидуальных учебных проектов учащимися 9-х классов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 2020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К.Н., руководители проектов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</w:p>
        </w:tc>
      </w:tr>
      <w:tr w:rsidR="000565E3" w:rsidRPr="00A751B2" w:rsidTr="000565E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Pr="00A751B2" w:rsidRDefault="000565E3" w:rsidP="00A751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751B2">
              <w:rPr>
                <w:b/>
                <w:sz w:val="24"/>
                <w:szCs w:val="24"/>
                <w:lang w:eastAsia="ru-RU"/>
              </w:rPr>
              <w:t>3.</w:t>
            </w:r>
            <w:r w:rsidRPr="00A751B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751B2">
              <w:rPr>
                <w:b/>
                <w:sz w:val="24"/>
                <w:szCs w:val="24"/>
                <w:lang w:eastAsia="ru-RU"/>
              </w:rPr>
              <w:t>Мероприятия по материально-техническому обеспечению</w:t>
            </w:r>
          </w:p>
        </w:tc>
      </w:tr>
      <w:tr w:rsidR="000565E3" w:rsidTr="00F54BA8">
        <w:trPr>
          <w:gridAfter w:val="1"/>
          <w:wAfter w:w="4" w:type="pct"/>
          <w:trHeight w:val="370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материально-техническому оснащению библиотеки: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пополнение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медиатеки</w:t>
            </w:r>
            <w:proofErr w:type="spellEnd"/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поддержание в рабочем состоянии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ск</w:t>
            </w:r>
            <w:proofErr w:type="gramEnd"/>
            <w:r>
              <w:rPr>
                <w:sz w:val="24"/>
                <w:szCs w:val="24"/>
                <w:lang w:eastAsia="ru-RU"/>
              </w:rPr>
              <w:t>анирования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обеспечение высокой скорости Интернет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обеспечение копирования бумажных материалов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ведение электронного каталога библиотечного фонда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sz w:val="24"/>
                <w:szCs w:val="24"/>
                <w:lang w:eastAsia="ru-RU"/>
              </w:rPr>
              <w:t xml:space="preserve"> комплектование  библиотеки печатными  и  (или)  электронными образовательными ресурсами по всем учебным предметам учебного плана в соответствии с ООП СОО.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иблиотекой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Глызина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Т.А.</w:t>
            </w:r>
          </w:p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sz w:val="24"/>
                <w:szCs w:val="24"/>
                <w:lang w:eastAsia="ru-RU"/>
              </w:rPr>
              <w:t>Делерайкова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E3" w:rsidRDefault="000565E3" w:rsidP="00A751B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C211C" w:rsidRDefault="002C211C" w:rsidP="00A751B2">
      <w:pPr>
        <w:spacing w:after="0" w:line="240" w:lineRule="auto"/>
      </w:pPr>
    </w:p>
    <w:sectPr w:rsidR="002C211C" w:rsidSect="00A751B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0"/>
    <w:rsid w:val="000565E3"/>
    <w:rsid w:val="002C211C"/>
    <w:rsid w:val="00392B10"/>
    <w:rsid w:val="009C0C5F"/>
    <w:rsid w:val="00A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2020-06-04T08:19:00Z</dcterms:created>
  <dcterms:modified xsi:type="dcterms:W3CDTF">2020-06-04T08:51:00Z</dcterms:modified>
</cp:coreProperties>
</file>